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0A912171" w:rsidR="00626FFD" w:rsidRPr="009D70AA" w:rsidRDefault="00626FFD" w:rsidP="00626FFD">
      <w:pPr>
        <w:ind w:left="5670" w:right="-720"/>
        <w:rPr>
          <w:b/>
        </w:rPr>
      </w:pPr>
      <w:r>
        <w:rPr>
          <w:b/>
        </w:rPr>
        <w:t xml:space="preserve"> </w:t>
      </w:r>
      <w:r w:rsidR="00BD5A11">
        <w:rPr>
          <w:b/>
        </w:rPr>
        <w:t>Stephen Matthews</w:t>
      </w:r>
    </w:p>
    <w:p w14:paraId="470EA4BE" w14:textId="2B48470C" w:rsidR="00626FFD" w:rsidRPr="009D70AA" w:rsidRDefault="00BD5A11" w:rsidP="00626FFD">
      <w:pPr>
        <w:ind w:left="5760" w:right="-720"/>
      </w:pPr>
      <w:r>
        <w:t>Principal</w:t>
      </w:r>
      <w:r w:rsidR="00691F49">
        <w:t xml:space="preserve"> </w:t>
      </w:r>
      <w:r w:rsidR="00626FFD" w:rsidRPr="009D70AA">
        <w:t>Associate General Counsel</w:t>
      </w:r>
    </w:p>
    <w:p w14:paraId="470EA4BF" w14:textId="77777777" w:rsidR="00626FFD" w:rsidRPr="009D70AA" w:rsidRDefault="00691F49" w:rsidP="00626FFD">
      <w:pPr>
        <w:ind w:left="5760" w:right="-720"/>
      </w:pPr>
      <w:r>
        <w:t>805 King Farm BLVD</w:t>
      </w:r>
    </w:p>
    <w:p w14:paraId="470EA4C0" w14:textId="77777777"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14:paraId="470EA4C1" w14:textId="49271E48" w:rsidR="00626FFD" w:rsidRPr="00617DA0"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sidRPr="00617DA0">
        <w:rPr>
          <w:lang w:val="it-IT"/>
        </w:rPr>
        <w:t>301-978-84</w:t>
      </w:r>
      <w:r w:rsidR="00BD5A11">
        <w:rPr>
          <w:lang w:val="it-IT"/>
        </w:rPr>
        <w:t>58</w:t>
      </w:r>
    </w:p>
    <w:p w14:paraId="470EA4C2" w14:textId="60935B9C" w:rsidR="00626FFD" w:rsidRPr="009D70AA" w:rsidRDefault="00626FFD" w:rsidP="00626FFD">
      <w:pPr>
        <w:ind w:left="5760" w:right="-720"/>
        <w:rPr>
          <w:lang w:val="it-IT"/>
        </w:rPr>
      </w:pPr>
      <w:r w:rsidRPr="00617DA0">
        <w:rPr>
          <w:color w:val="00B8E0"/>
          <w:lang w:val="it-IT"/>
        </w:rPr>
        <w:t>E:</w:t>
      </w:r>
      <w:r w:rsidRPr="00617DA0">
        <w:rPr>
          <w:lang w:val="it-IT"/>
        </w:rPr>
        <w:t xml:space="preserve"> </w:t>
      </w:r>
      <w:r w:rsidR="00BD5A11">
        <w:rPr>
          <w:lang w:val="it-IT"/>
        </w:rPr>
        <w:t>steve.matthews</w:t>
      </w:r>
      <w:r w:rsidRPr="00617DA0">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07477C">
        <w:rPr>
          <w:noProof/>
        </w:rPr>
        <w:t>March 29,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D1CF4E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proofErr w:type="gramStart"/>
      <w:r w:rsidR="00C51FAC" w:rsidRPr="009D70AA">
        <w:t>N</w:t>
      </w:r>
      <w:r w:rsidR="00F71B55">
        <w:t>asdaq</w:t>
      </w:r>
      <w:proofErr w:type="gramEnd"/>
      <w:r w:rsidR="00C51FAC" w:rsidRPr="009D70AA">
        <w:t xml:space="preserve"> Futures </w:t>
      </w:r>
      <w:r w:rsidR="00CA5DA6" w:rsidRPr="009D70AA">
        <w:t>Rule Certification</w:t>
      </w:r>
      <w:r w:rsidRPr="009D70AA">
        <w:t xml:space="preserve"> </w:t>
      </w:r>
      <w:r w:rsidR="00C51FAC" w:rsidRPr="00617DA0">
        <w:t>SR-NFX-201</w:t>
      </w:r>
      <w:r w:rsidR="00F71B55">
        <w:t>8</w:t>
      </w:r>
      <w:r w:rsidR="00C51FAC" w:rsidRPr="00617DA0">
        <w:t>-</w:t>
      </w:r>
      <w:r w:rsidR="00F71B55">
        <w:t>1</w:t>
      </w:r>
      <w:r w:rsidR="00BD5A11">
        <w:t>5</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4662A79C" w:rsidR="00D44913" w:rsidRPr="009D70AA" w:rsidRDefault="00B806E9" w:rsidP="00C76B32">
      <w:pPr>
        <w:spacing w:after="240"/>
        <w:jc w:val="both"/>
      </w:pPr>
      <w:r w:rsidRPr="009D70AA">
        <w:t xml:space="preserve">I am writing on behalf of </w:t>
      </w:r>
      <w:r w:rsidR="00C51FAC" w:rsidRPr="009D70AA">
        <w:t>N</w:t>
      </w:r>
      <w:r w:rsidR="00F71B55">
        <w:t>asdaq</w:t>
      </w:r>
      <w:r w:rsidR="00C51FAC" w:rsidRPr="009D70AA">
        <w:t xml:space="preserve">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617DA0">
        <w:t>SR-NFX-201</w:t>
      </w:r>
      <w:r w:rsidR="00F71B55">
        <w:t>8</w:t>
      </w:r>
      <w:r w:rsidR="00C51FAC" w:rsidRPr="00617DA0">
        <w:t>-</w:t>
      </w:r>
      <w:r w:rsidR="00F71B55">
        <w:t>1</w:t>
      </w:r>
      <w:r w:rsidR="00BD5A11">
        <w:t>5</w:t>
      </w:r>
      <w:r w:rsidR="00C51FAC" w:rsidRPr="009D70AA">
        <w:t xml:space="preserve"> </w:t>
      </w:r>
      <w:r w:rsidR="00D44913" w:rsidRPr="009D70AA">
        <w:t>(the “</w:t>
      </w:r>
      <w:r w:rsidR="00D44913" w:rsidRPr="009D70AA">
        <w:rPr>
          <w:u w:val="single"/>
        </w:rPr>
        <w:t>Submission</w:t>
      </w:r>
      <w:r w:rsidR="00D44913" w:rsidRPr="009D70AA">
        <w:t>”).</w:t>
      </w:r>
    </w:p>
    <w:p w14:paraId="470EA4CF" w14:textId="07F95789"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FE4D93">
        <w:t>Description and c</w:t>
      </w:r>
      <w:r w:rsidR="00FE4D93" w:rsidRPr="00043462">
        <w:t xml:space="preserve">ost estimate for </w:t>
      </w:r>
      <w:r w:rsidR="00BD5A11">
        <w:t xml:space="preserve">the </w:t>
      </w:r>
      <w:r w:rsidR="00FE4D93" w:rsidRPr="00043462">
        <w:t xml:space="preserve">DMM Program through </w:t>
      </w:r>
      <w:r w:rsidR="00BD5A11">
        <w:t>201</w:t>
      </w:r>
      <w:r w:rsidR="00F71B55">
        <w:t>9</w:t>
      </w:r>
      <w:r w:rsidR="00FE4D93">
        <w:t xml:space="preserve"> </w:t>
      </w:r>
      <w:r w:rsidR="00586577" w:rsidRPr="009D70AA">
        <w:t>(the “</w:t>
      </w:r>
      <w:r w:rsidR="00586577" w:rsidRPr="009D70AA">
        <w:rPr>
          <w:u w:val="single"/>
        </w:rPr>
        <w:t>Confidential Information</w:t>
      </w:r>
      <w:r w:rsidR="00586577" w:rsidRPr="009D70AA">
        <w:t xml:space="preserve">”) </w:t>
      </w:r>
      <w:r w:rsidR="00FE4D93">
        <w:t>which</w:t>
      </w:r>
      <w:r w:rsidR="00034113" w:rsidRPr="009D70AA">
        <w:t xml:space="preserve"> </w:t>
      </w:r>
      <w:r w:rsidR="0083636E" w:rsidRPr="009D70AA">
        <w:t xml:space="preserve">has been segregated and attached as </w:t>
      </w:r>
      <w:r w:rsidR="006566B8">
        <w:t xml:space="preserve">Confidential </w:t>
      </w:r>
      <w:r w:rsidR="00DE732F">
        <w:t>Exhibit</w:t>
      </w:r>
      <w:r w:rsidR="00FE4D93">
        <w:t xml:space="preserve"> B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w:t>
      </w:r>
      <w:proofErr w:type="gramStart"/>
      <w:r w:rsidRPr="009D70AA">
        <w:t>treatment</w:t>
      </w:r>
      <w:proofErr w:type="gramEnd"/>
      <w:r w:rsidRPr="009D70AA">
        <w:t xml:space="preserve">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23CB87B9"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14D13">
        <w:t>Designated Market Maker Program</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proofErr w:type="gramStart"/>
      <w:r w:rsidR="00A570F5" w:rsidRPr="009D70AA">
        <w:t xml:space="preserve">. </w:t>
      </w:r>
      <w:proofErr w:type="gramEnd"/>
      <w:r w:rsidR="00A570F5" w:rsidRPr="009D70AA">
        <w:t>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w:t>
      </w:r>
      <w:proofErr w:type="gramStart"/>
      <w:r w:rsidRPr="009D70AA">
        <w:t xml:space="preserve">. </w:t>
      </w:r>
      <w:proofErr w:type="gramEnd"/>
      <w:r w:rsidRPr="009D70AA">
        <w:t>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w:t>
      </w:r>
      <w:bookmarkStart w:id="0" w:name="_GoBack"/>
      <w:bookmarkEnd w:id="0"/>
      <w:r w:rsidR="003018EB" w:rsidRPr="009D70AA">
        <w:t xml:space="preserve">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3A2DADCD"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w:t>
      </w:r>
      <w:r w:rsidR="00626FFD" w:rsidRPr="00657053">
        <w:t>at (</w:t>
      </w:r>
      <w:r w:rsidR="0026104A" w:rsidRPr="00657053">
        <w:t>301</w:t>
      </w:r>
      <w:r w:rsidR="00626FFD" w:rsidRPr="00657053">
        <w:t xml:space="preserve">) </w:t>
      </w:r>
      <w:r w:rsidR="0026104A" w:rsidRPr="00657053">
        <w:t>978</w:t>
      </w:r>
      <w:r w:rsidR="00626FFD" w:rsidRPr="00657053">
        <w:t>-</w:t>
      </w:r>
      <w:r w:rsidR="0026104A" w:rsidRPr="00657053">
        <w:t>84</w:t>
      </w:r>
      <w:r w:rsidR="00BD5A11">
        <w:t>58</w:t>
      </w:r>
      <w:r w:rsidR="00626FFD" w:rsidRPr="00657053">
        <w:t xml:space="preserve"> if you</w:t>
      </w:r>
      <w:r w:rsidR="00626FFD" w:rsidRPr="009D70AA">
        <w:t xml:space="preserve">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69A36BD3" w14:textId="386950C4" w:rsidR="00014D13" w:rsidRDefault="00BD5A11" w:rsidP="002E715E">
      <w:pPr>
        <w:pStyle w:val="BodyTextIndent"/>
        <w:tabs>
          <w:tab w:val="left" w:pos="4320"/>
        </w:tabs>
        <w:spacing w:after="480" w:afterAutospacing="0"/>
        <w:ind w:firstLine="4320"/>
        <w:jc w:val="both"/>
      </w:pPr>
      <w:r w:rsidRPr="00BD5A11">
        <w:rPr>
          <w:noProof/>
        </w:rPr>
        <w:drawing>
          <wp:inline distT="0" distB="0" distL="0" distR="0" wp14:anchorId="5B57A412" wp14:editId="609D2B21">
            <wp:extent cx="2667000" cy="788629"/>
            <wp:effectExtent l="0" t="0" r="0" b="0"/>
            <wp:docPr id="3" name="Picture 3" descr="C:\Users\sema\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Pictures\Electroni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440" cy="796743"/>
                    </a:xfrm>
                    <a:prstGeom prst="rect">
                      <a:avLst/>
                    </a:prstGeom>
                    <a:noFill/>
                    <a:ln>
                      <a:noFill/>
                    </a:ln>
                  </pic:spPr>
                </pic:pic>
              </a:graphicData>
            </a:graphic>
          </wp:inline>
        </w:drawing>
      </w:r>
    </w:p>
    <w:p w14:paraId="470EA4DB" w14:textId="0F723274" w:rsidR="00626FFD" w:rsidRPr="009D70AA" w:rsidRDefault="00BD5A11" w:rsidP="00014D13">
      <w:pPr>
        <w:pStyle w:val="BodyTextIndent"/>
        <w:tabs>
          <w:tab w:val="left" w:pos="4320"/>
        </w:tabs>
        <w:spacing w:after="480" w:afterAutospacing="0"/>
        <w:ind w:firstLine="4320"/>
        <w:jc w:val="both"/>
      </w:pPr>
      <w:r>
        <w:t>Stephen Matthews</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BFC6" w14:textId="77777777" w:rsidR="00825E4C" w:rsidRDefault="00825E4C">
      <w:r>
        <w:separator/>
      </w:r>
    </w:p>
  </w:endnote>
  <w:endnote w:type="continuationSeparator" w:id="0">
    <w:p w14:paraId="451927FA" w14:textId="77777777" w:rsidR="00825E4C" w:rsidRDefault="00825E4C">
      <w:r>
        <w:continuationSeparator/>
      </w:r>
    </w:p>
  </w:endnote>
  <w:endnote w:type="continuationNotice" w:id="1">
    <w:p w14:paraId="5ED7FF93" w14:textId="77777777" w:rsidR="00825E4C" w:rsidRDefault="0082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F71B55">
      <w:rPr>
        <w:rFonts w:ascii="Arial" w:hAnsi="Arial" w:cs="Arial"/>
        <w:noProof/>
        <w:sz w:val="20"/>
        <w:szCs w:val="20"/>
      </w:rPr>
      <w:t>3</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4DD3" w14:textId="77777777" w:rsidR="00825E4C" w:rsidRDefault="00825E4C">
      <w:r>
        <w:separator/>
      </w:r>
    </w:p>
  </w:footnote>
  <w:footnote w:type="continuationSeparator" w:id="0">
    <w:p w14:paraId="6CC6D005" w14:textId="77777777" w:rsidR="00825E4C" w:rsidRDefault="00825E4C">
      <w:r>
        <w:continuationSeparator/>
      </w:r>
    </w:p>
  </w:footnote>
  <w:footnote w:type="continuationNotice" w:id="1">
    <w:p w14:paraId="5572ACD0" w14:textId="77777777" w:rsidR="00825E4C" w:rsidRDefault="00825E4C"/>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w:t>
      </w:r>
      <w:proofErr w:type="gramStart"/>
      <w:r w:rsidRPr="009D70AA">
        <w:rPr>
          <w:u w:val="single"/>
        </w:rPr>
        <w:t xml:space="preserve">. </w:t>
      </w:r>
      <w:proofErr w:type="gramEnd"/>
      <w:r w:rsidRPr="009D70AA">
        <w:rPr>
          <w:u w:val="single"/>
        </w:rPr>
        <w:t>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627 F.2d 392, 403 (D.C. Cir. 1980))</w:t>
      </w:r>
      <w:proofErr w:type="gramStart"/>
      <w:r w:rsidRPr="009D70AA">
        <w:t xml:space="preserve">. </w:t>
      </w:r>
      <w:proofErr w:type="gramEnd"/>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w:t>
      </w:r>
      <w:proofErr w:type="gramStart"/>
      <w:r w:rsidRPr="009D70AA">
        <w:rPr>
          <w:u w:val="single"/>
        </w:rPr>
        <w:t xml:space="preserve">. </w:t>
      </w:r>
      <w:proofErr w:type="gramEnd"/>
      <w:r w:rsidRPr="009D70AA">
        <w:rPr>
          <w:u w:val="single"/>
        </w:rPr>
        <w:t>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741 F.3d 1326, 1331 (D.C. Cir. 2014)</w:t>
      </w:r>
      <w:proofErr w:type="gramStart"/>
      <w:r w:rsidRPr="009D70AA">
        <w:t xml:space="preserve">. </w:t>
      </w:r>
      <w:proofErr w:type="gramEnd"/>
      <w:r w:rsidRPr="009D70AA">
        <w:t>There is no requirement to demonstrate actual competitive harm</w:t>
      </w:r>
      <w:proofErr w:type="gramStart"/>
      <w:r w:rsidRPr="009D70AA">
        <w:t xml:space="preserve">. </w:t>
      </w:r>
      <w:proofErr w:type="gramEnd"/>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w:t>
      </w:r>
      <w:proofErr w:type="gramStart"/>
      <w:r w:rsidRPr="009D70AA">
        <w:rPr>
          <w:u w:val="single"/>
        </w:rPr>
        <w:t xml:space="preserve">. </w:t>
      </w:r>
      <w:proofErr w:type="gramEnd"/>
      <w:r w:rsidRPr="009D70AA">
        <w:rPr>
          <w:u w:val="single"/>
        </w:rPr>
        <w:t>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57DB12D1" w:rsidR="00596604" w:rsidRDefault="0007477C" w:rsidP="00A972E7">
    <w:pPr>
      <w:spacing w:after="280"/>
      <w:jc w:val="right"/>
    </w:pPr>
    <w:r w:rsidRPr="00151B94">
      <w:rPr>
        <w:noProof/>
        <w:sz w:val="18"/>
        <w:szCs w:val="18"/>
      </w:rPr>
      <w:drawing>
        <wp:anchor distT="0" distB="0" distL="114300" distR="114300" simplePos="0" relativeHeight="251659264" behindDoc="0" locked="1" layoutInCell="1" allowOverlap="1" wp14:anchorId="0A6DB6AB" wp14:editId="5E6DFA4E">
          <wp:simplePos x="0" y="0"/>
          <wp:positionH relativeFrom="margin">
            <wp:align>right</wp:align>
          </wp:positionH>
          <wp:positionV relativeFrom="page">
            <wp:posOffset>476250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14D13"/>
    <w:rsid w:val="00034113"/>
    <w:rsid w:val="00044823"/>
    <w:rsid w:val="000454CC"/>
    <w:rsid w:val="0005258E"/>
    <w:rsid w:val="000608A0"/>
    <w:rsid w:val="00064CA4"/>
    <w:rsid w:val="0007266A"/>
    <w:rsid w:val="0007477C"/>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1BBA"/>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A0294"/>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87FF6"/>
    <w:rsid w:val="00591020"/>
    <w:rsid w:val="00591DF5"/>
    <w:rsid w:val="00596604"/>
    <w:rsid w:val="005B0FA8"/>
    <w:rsid w:val="005B273A"/>
    <w:rsid w:val="005D1E56"/>
    <w:rsid w:val="005D2C05"/>
    <w:rsid w:val="005D76FA"/>
    <w:rsid w:val="005D7710"/>
    <w:rsid w:val="005F17E5"/>
    <w:rsid w:val="00606291"/>
    <w:rsid w:val="00617DA0"/>
    <w:rsid w:val="00626FFD"/>
    <w:rsid w:val="006566B8"/>
    <w:rsid w:val="00657053"/>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25E4C"/>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542D8"/>
    <w:rsid w:val="00B806E9"/>
    <w:rsid w:val="00B86A01"/>
    <w:rsid w:val="00B95471"/>
    <w:rsid w:val="00BA3371"/>
    <w:rsid w:val="00BB1501"/>
    <w:rsid w:val="00BD5A1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1B55"/>
    <w:rsid w:val="00F74D60"/>
    <w:rsid w:val="00F8355C"/>
    <w:rsid w:val="00FA58A3"/>
    <w:rsid w:val="00FE4D9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0b3bf962-6c5b-45fc-831c-f021c834eabc</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2018-03-29T21:07:08+00:00</Document_x0020_Date>
    <Document_x0020_No xmlns="4b47aac5-4c46-444f-8595-ce09b406fc61">38642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0D5C-EFDA-4C0F-8C6B-C25E4D27E345}"/>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5BF3ED0F-62AF-4DE1-8228-72BA847FD743}"/>
</file>

<file path=customXml/itemProps5.xml><?xml version="1.0" encoding="utf-8"?>
<ds:datastoreItem xmlns:ds="http://schemas.openxmlformats.org/officeDocument/2006/customXml" ds:itemID="{4377C2FC-7245-4A24-AC7B-0A83DAF4FACF}"/>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2018-03-29T19:50:00Z</dcterms:created>
  <dcterms:modified xsi:type="dcterms:W3CDTF">2018-03-29T19:53:00Z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0x01010045B0BEB1BCDC4B408D1662109AEB463800F62E73A1F670314296D6E6EFEA0FFF39</vt:lpwstr>
  </property>
  <property fmtid="{D5CDD505-2E9C-101B-9397-08002B2CF9AE}" pid="8" name="_CopySource">
    <vt:lpwstr>\Cftc.gov</vt:lpwstr>
  </property>
  <property fmtid="{D5CDD505-2E9C-101B-9397-08002B2CF9AE}" pid="9" name="Order">
    <vt:r8>5291000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